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181"/>
        <w:tblW w:w="0" w:type="auto"/>
        <w:tblLook w:val="04A0" w:firstRow="1" w:lastRow="0" w:firstColumn="1" w:lastColumn="0" w:noHBand="0" w:noVBand="1"/>
      </w:tblPr>
      <w:tblGrid>
        <w:gridCol w:w="1696"/>
        <w:gridCol w:w="851"/>
      </w:tblGrid>
      <w:tr w:rsidR="007C5E8D" w:rsidTr="00886AA4">
        <w:tc>
          <w:tcPr>
            <w:tcW w:w="1696" w:type="dxa"/>
          </w:tcPr>
          <w:p w:rsidR="007C5E8D" w:rsidRDefault="007C5E8D" w:rsidP="00886AA4">
            <w:pPr>
              <w:rPr>
                <w:rFonts w:ascii="Acumin Pro" w:hAnsi="Acumin Pro"/>
                <w:sz w:val="24"/>
                <w:szCs w:val="24"/>
              </w:rPr>
            </w:pPr>
            <w:r w:rsidRPr="007C5E8D">
              <w:rPr>
                <w:rFonts w:ascii="Acumin Pro" w:hAnsi="Acumin Pro"/>
                <w:sz w:val="24"/>
                <w:szCs w:val="24"/>
              </w:rPr>
              <w:t>History</w:t>
            </w:r>
          </w:p>
          <w:p w:rsidR="007C5E8D" w:rsidRPr="007C5E8D" w:rsidRDefault="007C5E8D" w:rsidP="00886AA4">
            <w:pPr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E8D" w:rsidRDefault="007C5E8D" w:rsidP="00886AA4"/>
        </w:tc>
      </w:tr>
      <w:tr w:rsidR="007C5E8D" w:rsidTr="00886AA4">
        <w:tc>
          <w:tcPr>
            <w:tcW w:w="1696" w:type="dxa"/>
          </w:tcPr>
          <w:p w:rsidR="007C5E8D" w:rsidRDefault="007C5E8D" w:rsidP="00886AA4">
            <w:pPr>
              <w:rPr>
                <w:rFonts w:ascii="Acumin Pro" w:hAnsi="Acumin Pro"/>
                <w:sz w:val="24"/>
                <w:szCs w:val="24"/>
              </w:rPr>
            </w:pPr>
            <w:r w:rsidRPr="007C5E8D">
              <w:rPr>
                <w:rFonts w:ascii="Acumin Pro" w:hAnsi="Acumin Pro"/>
                <w:sz w:val="24"/>
                <w:szCs w:val="24"/>
              </w:rPr>
              <w:t>Geography</w:t>
            </w:r>
          </w:p>
          <w:p w:rsidR="007C5E8D" w:rsidRPr="007C5E8D" w:rsidRDefault="007C5E8D" w:rsidP="00886AA4">
            <w:pPr>
              <w:rPr>
                <w:rFonts w:ascii="Acumin Pro" w:hAnsi="Acumin Pro"/>
                <w:sz w:val="24"/>
                <w:szCs w:val="24"/>
              </w:rPr>
            </w:pPr>
          </w:p>
        </w:tc>
        <w:tc>
          <w:tcPr>
            <w:tcW w:w="851" w:type="dxa"/>
          </w:tcPr>
          <w:p w:rsidR="007C5E8D" w:rsidRDefault="007C5E8D" w:rsidP="00886AA4"/>
        </w:tc>
      </w:tr>
    </w:tbl>
    <w:p w:rsidR="00886AA4" w:rsidRDefault="00886AA4">
      <w:pPr>
        <w:rPr>
          <w:rFonts w:ascii="Acumin Pro" w:hAnsi="Acumin Pro"/>
          <w:sz w:val="32"/>
          <w:szCs w:val="32"/>
        </w:rPr>
      </w:pPr>
      <w:r>
        <w:rPr>
          <w:rFonts w:ascii="Acumin Pro" w:hAnsi="Acumin Pro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D014D60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726440" cy="9620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cumin Pro" w:hAnsi="Acumin Pro"/>
          <w:sz w:val="32"/>
          <w:szCs w:val="32"/>
        </w:rPr>
        <w:t>Morecambe Bay Academy</w:t>
      </w:r>
    </w:p>
    <w:tbl>
      <w:tblPr>
        <w:tblStyle w:val="TableGrid"/>
        <w:tblpPr w:leftFromText="180" w:rightFromText="180" w:vertAnchor="text" w:horzAnchor="page" w:tblpX="5311" w:tblpY="4911"/>
        <w:tblW w:w="5949" w:type="dxa"/>
        <w:tblLook w:val="04A0" w:firstRow="1" w:lastRow="0" w:firstColumn="1" w:lastColumn="0" w:noHBand="0" w:noVBand="1"/>
      </w:tblPr>
      <w:tblGrid>
        <w:gridCol w:w="2033"/>
        <w:gridCol w:w="488"/>
        <w:gridCol w:w="582"/>
        <w:gridCol w:w="1776"/>
        <w:gridCol w:w="488"/>
        <w:gridCol w:w="582"/>
      </w:tblGrid>
      <w:tr w:rsidR="00717739" w:rsidTr="00717739">
        <w:trPr>
          <w:trHeight w:val="262"/>
        </w:trPr>
        <w:tc>
          <w:tcPr>
            <w:tcW w:w="2033" w:type="dxa"/>
          </w:tcPr>
          <w:p w:rsidR="00717739" w:rsidRDefault="00717739" w:rsidP="00717739">
            <w:pPr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Subject</w:t>
            </w:r>
          </w:p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488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1st</w:t>
            </w:r>
          </w:p>
        </w:tc>
        <w:tc>
          <w:tcPr>
            <w:tcW w:w="582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2nd</w:t>
            </w:r>
          </w:p>
        </w:tc>
        <w:tc>
          <w:tcPr>
            <w:tcW w:w="1776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Subject</w:t>
            </w:r>
          </w:p>
        </w:tc>
        <w:tc>
          <w:tcPr>
            <w:tcW w:w="488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1st</w:t>
            </w:r>
          </w:p>
        </w:tc>
        <w:tc>
          <w:tcPr>
            <w:tcW w:w="582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2nd</w:t>
            </w:r>
          </w:p>
        </w:tc>
      </w:tr>
      <w:tr w:rsidR="00717739" w:rsidTr="00717739">
        <w:trPr>
          <w:trHeight w:val="248"/>
        </w:trPr>
        <w:tc>
          <w:tcPr>
            <w:tcW w:w="2033" w:type="dxa"/>
            <w:shd w:val="clear" w:color="auto" w:fill="E7E6E6" w:themeFill="background2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488" w:type="dxa"/>
            <w:shd w:val="clear" w:color="auto" w:fill="E7E6E6" w:themeFill="background2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582" w:type="dxa"/>
            <w:shd w:val="clear" w:color="auto" w:fill="E7E6E6" w:themeFill="background2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1776" w:type="dxa"/>
            <w:shd w:val="clear" w:color="auto" w:fill="E7E6E6" w:themeFill="background2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488" w:type="dxa"/>
            <w:shd w:val="clear" w:color="auto" w:fill="E7E6E6" w:themeFill="background2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582" w:type="dxa"/>
            <w:shd w:val="clear" w:color="auto" w:fill="E7E6E6" w:themeFill="background2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</w:tr>
      <w:tr w:rsidR="00717739" w:rsidTr="00717739">
        <w:trPr>
          <w:trHeight w:val="262"/>
        </w:trPr>
        <w:tc>
          <w:tcPr>
            <w:tcW w:w="2033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Art</w:t>
            </w:r>
          </w:p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488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1776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Hospitality and Catering</w:t>
            </w:r>
          </w:p>
        </w:tc>
        <w:tc>
          <w:tcPr>
            <w:tcW w:w="488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</w:tr>
      <w:tr w:rsidR="00717739" w:rsidTr="00717739">
        <w:trPr>
          <w:trHeight w:val="262"/>
        </w:trPr>
        <w:tc>
          <w:tcPr>
            <w:tcW w:w="2033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Business BTEC</w:t>
            </w:r>
          </w:p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488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1776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 xml:space="preserve">       </w:t>
            </w:r>
            <w:proofErr w:type="spellStart"/>
            <w:r>
              <w:rPr>
                <w:rFonts w:ascii="Acumin Pro" w:hAnsi="Acumin Pro"/>
              </w:rPr>
              <w:t>iMedia</w:t>
            </w:r>
            <w:proofErr w:type="spellEnd"/>
          </w:p>
        </w:tc>
        <w:tc>
          <w:tcPr>
            <w:tcW w:w="488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</w:tr>
      <w:tr w:rsidR="00717739" w:rsidTr="00717739">
        <w:trPr>
          <w:trHeight w:val="248"/>
        </w:trPr>
        <w:tc>
          <w:tcPr>
            <w:tcW w:w="2033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Business GCSE</w:t>
            </w:r>
          </w:p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488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1776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Music</w:t>
            </w:r>
          </w:p>
        </w:tc>
        <w:tc>
          <w:tcPr>
            <w:tcW w:w="488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</w:tr>
      <w:tr w:rsidR="00717739" w:rsidTr="00717739">
        <w:trPr>
          <w:trHeight w:val="262"/>
        </w:trPr>
        <w:tc>
          <w:tcPr>
            <w:tcW w:w="2033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Ceramics</w:t>
            </w:r>
          </w:p>
        </w:tc>
        <w:tc>
          <w:tcPr>
            <w:tcW w:w="488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1776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Sport</w:t>
            </w:r>
            <w:r w:rsidRPr="007C5E8D">
              <w:rPr>
                <w:rFonts w:ascii="Acumin Pro" w:hAnsi="Acumin Pro"/>
              </w:rPr>
              <w:t xml:space="preserve"> OCR</w:t>
            </w:r>
          </w:p>
        </w:tc>
        <w:tc>
          <w:tcPr>
            <w:tcW w:w="488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</w:tr>
      <w:tr w:rsidR="00717739" w:rsidTr="00717739">
        <w:trPr>
          <w:trHeight w:val="248"/>
        </w:trPr>
        <w:tc>
          <w:tcPr>
            <w:tcW w:w="2033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Computing</w:t>
            </w:r>
          </w:p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488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1776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PE GCSE</w:t>
            </w:r>
          </w:p>
        </w:tc>
        <w:tc>
          <w:tcPr>
            <w:tcW w:w="488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</w:tr>
      <w:tr w:rsidR="00717739" w:rsidTr="00717739">
        <w:trPr>
          <w:trHeight w:val="262"/>
        </w:trPr>
        <w:tc>
          <w:tcPr>
            <w:tcW w:w="2033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Dance</w:t>
            </w:r>
          </w:p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488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1776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Product Design</w:t>
            </w:r>
          </w:p>
        </w:tc>
        <w:tc>
          <w:tcPr>
            <w:tcW w:w="488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</w:tr>
      <w:tr w:rsidR="00717739" w:rsidTr="00717739">
        <w:trPr>
          <w:trHeight w:val="262"/>
        </w:trPr>
        <w:tc>
          <w:tcPr>
            <w:tcW w:w="2033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Drama</w:t>
            </w:r>
          </w:p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488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1776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RE</w:t>
            </w:r>
          </w:p>
        </w:tc>
        <w:tc>
          <w:tcPr>
            <w:tcW w:w="488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</w:tr>
      <w:tr w:rsidR="00717739" w:rsidTr="00717739">
        <w:trPr>
          <w:trHeight w:val="248"/>
        </w:trPr>
        <w:tc>
          <w:tcPr>
            <w:tcW w:w="2033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French</w:t>
            </w:r>
          </w:p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488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1776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Textiles</w:t>
            </w:r>
          </w:p>
        </w:tc>
        <w:tc>
          <w:tcPr>
            <w:tcW w:w="488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</w:tr>
      <w:tr w:rsidR="00717739" w:rsidTr="00717739">
        <w:trPr>
          <w:trHeight w:val="248"/>
        </w:trPr>
        <w:tc>
          <w:tcPr>
            <w:tcW w:w="2033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Geography</w:t>
            </w:r>
          </w:p>
        </w:tc>
        <w:tc>
          <w:tcPr>
            <w:tcW w:w="488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1776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Travel and Tourism</w:t>
            </w:r>
          </w:p>
        </w:tc>
        <w:tc>
          <w:tcPr>
            <w:tcW w:w="488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</w:tr>
      <w:tr w:rsidR="00717739" w:rsidTr="00717739">
        <w:trPr>
          <w:trHeight w:val="248"/>
        </w:trPr>
        <w:tc>
          <w:tcPr>
            <w:tcW w:w="2033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 w:rsidRPr="007C5E8D">
              <w:rPr>
                <w:rFonts w:ascii="Acumin Pro" w:hAnsi="Acumin Pro"/>
              </w:rPr>
              <w:t>Health and Social Care</w:t>
            </w:r>
          </w:p>
        </w:tc>
        <w:tc>
          <w:tcPr>
            <w:tcW w:w="488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1776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Triple Science</w:t>
            </w:r>
          </w:p>
        </w:tc>
        <w:tc>
          <w:tcPr>
            <w:tcW w:w="488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</w:tr>
      <w:tr w:rsidR="00717739" w:rsidTr="00717739">
        <w:trPr>
          <w:trHeight w:val="248"/>
        </w:trPr>
        <w:tc>
          <w:tcPr>
            <w:tcW w:w="2033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  <w:r>
              <w:rPr>
                <w:rFonts w:ascii="Acumin Pro" w:hAnsi="Acumin Pro"/>
              </w:rPr>
              <w:t>History</w:t>
            </w:r>
          </w:p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488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1776" w:type="dxa"/>
          </w:tcPr>
          <w:p w:rsidR="00717739" w:rsidRPr="007C5E8D" w:rsidRDefault="00717739" w:rsidP="00717739">
            <w:pPr>
              <w:jc w:val="center"/>
              <w:rPr>
                <w:rFonts w:ascii="Acumin Pro" w:hAnsi="Acumin Pro"/>
              </w:rPr>
            </w:pPr>
          </w:p>
        </w:tc>
        <w:tc>
          <w:tcPr>
            <w:tcW w:w="488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  <w:tc>
          <w:tcPr>
            <w:tcW w:w="582" w:type="dxa"/>
          </w:tcPr>
          <w:p w:rsidR="00717739" w:rsidRPr="007C5E8D" w:rsidRDefault="00717739" w:rsidP="00717739">
            <w:pPr>
              <w:rPr>
                <w:rFonts w:ascii="Acumin Pro" w:hAnsi="Acumin Pro"/>
              </w:rPr>
            </w:pPr>
          </w:p>
        </w:tc>
      </w:tr>
    </w:tbl>
    <w:p w:rsidR="00371536" w:rsidRDefault="0071773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1889126</wp:posOffset>
                </wp:positionV>
                <wp:extent cx="3790950" cy="1028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5E8D" w:rsidRPr="007C5E8D" w:rsidRDefault="007C5E8D">
                            <w:pPr>
                              <w:rPr>
                                <w:rFonts w:ascii="Acumin Pro" w:hAnsi="Acumin Pro"/>
                              </w:rPr>
                            </w:pPr>
                            <w:bookmarkStart w:id="0" w:name="_GoBack"/>
                            <w:r w:rsidRPr="007C5E8D">
                              <w:rPr>
                                <w:rFonts w:ascii="Acumin Pro" w:hAnsi="Acumin Pro"/>
                              </w:rPr>
                              <w:t xml:space="preserve">Please </w:t>
                            </w:r>
                            <w:proofErr w:type="gramStart"/>
                            <w:r w:rsidRPr="007C5E8D">
                              <w:rPr>
                                <w:rFonts w:ascii="Acumin Pro" w:hAnsi="Acumin Pro"/>
                              </w:rPr>
                              <w:t>note :</w:t>
                            </w:r>
                            <w:proofErr w:type="gramEnd"/>
                          </w:p>
                          <w:p w:rsidR="007C5E8D" w:rsidRPr="00717739" w:rsidRDefault="007C5E8D" w:rsidP="00717739">
                            <w:pPr>
                              <w:pStyle w:val="NoSpacing"/>
                              <w:rPr>
                                <w:rFonts w:ascii="Acumin Pro" w:hAnsi="Acumin Pro"/>
                              </w:rPr>
                            </w:pPr>
                            <w:r w:rsidRPr="00717739">
                              <w:rPr>
                                <w:rFonts w:ascii="Acumin Pro" w:hAnsi="Acumin Pro"/>
                              </w:rPr>
                              <w:t>You can not study Art and Ceramics</w:t>
                            </w:r>
                          </w:p>
                          <w:p w:rsidR="007C5E8D" w:rsidRPr="00717739" w:rsidRDefault="007C5E8D" w:rsidP="00717739">
                            <w:pPr>
                              <w:pStyle w:val="NoSpacing"/>
                              <w:rPr>
                                <w:rFonts w:ascii="Acumin Pro" w:hAnsi="Acumin Pro"/>
                              </w:rPr>
                            </w:pPr>
                            <w:r w:rsidRPr="00717739">
                              <w:rPr>
                                <w:rFonts w:ascii="Acumin Pro" w:hAnsi="Acumin Pro"/>
                              </w:rPr>
                              <w:t>You cannot study Product Design and Textiles</w:t>
                            </w:r>
                          </w:p>
                          <w:p w:rsidR="007C5E8D" w:rsidRPr="00717739" w:rsidRDefault="007C5E8D" w:rsidP="00717739">
                            <w:pPr>
                              <w:pStyle w:val="NoSpacing"/>
                              <w:rPr>
                                <w:rFonts w:ascii="Acumin Pro" w:hAnsi="Acumin Pro"/>
                              </w:rPr>
                            </w:pPr>
                            <w:r w:rsidRPr="00717739">
                              <w:rPr>
                                <w:rFonts w:ascii="Acumin Pro" w:hAnsi="Acumin Pro"/>
                              </w:rPr>
                              <w:t>You cannot study a BTEC and a GCSE in the same subject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5.75pt;margin-top:148.75pt;width:298.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" fillcolor="white [3201]" strokeweight=".5pt">
                <v:textbox>
                  <w:txbxContent>
                    <w:p w:rsidR="007C5E8D" w:rsidRPr="007C5E8D" w:rsidRDefault="007C5E8D">
                      <w:pPr>
                        <w:rPr>
                          <w:rFonts w:ascii="Acumin Pro" w:hAnsi="Acumin Pro"/>
                        </w:rPr>
                      </w:pPr>
                      <w:bookmarkStart w:id="1" w:name="_GoBack"/>
                      <w:r w:rsidRPr="007C5E8D">
                        <w:rPr>
                          <w:rFonts w:ascii="Acumin Pro" w:hAnsi="Acumin Pro"/>
                        </w:rPr>
                        <w:t xml:space="preserve">Please </w:t>
                      </w:r>
                      <w:proofErr w:type="gramStart"/>
                      <w:r w:rsidRPr="007C5E8D">
                        <w:rPr>
                          <w:rFonts w:ascii="Acumin Pro" w:hAnsi="Acumin Pro"/>
                        </w:rPr>
                        <w:t>note :</w:t>
                      </w:r>
                      <w:proofErr w:type="gramEnd"/>
                    </w:p>
                    <w:p w:rsidR="007C5E8D" w:rsidRPr="00717739" w:rsidRDefault="007C5E8D" w:rsidP="00717739">
                      <w:pPr>
                        <w:pStyle w:val="NoSpacing"/>
                        <w:rPr>
                          <w:rFonts w:ascii="Acumin Pro" w:hAnsi="Acumin Pro"/>
                        </w:rPr>
                      </w:pPr>
                      <w:r w:rsidRPr="00717739">
                        <w:rPr>
                          <w:rFonts w:ascii="Acumin Pro" w:hAnsi="Acumin Pro"/>
                        </w:rPr>
                        <w:t>You can not study Art and Ceramics</w:t>
                      </w:r>
                    </w:p>
                    <w:p w:rsidR="007C5E8D" w:rsidRPr="00717739" w:rsidRDefault="007C5E8D" w:rsidP="00717739">
                      <w:pPr>
                        <w:pStyle w:val="NoSpacing"/>
                        <w:rPr>
                          <w:rFonts w:ascii="Acumin Pro" w:hAnsi="Acumin Pro"/>
                        </w:rPr>
                      </w:pPr>
                      <w:r w:rsidRPr="00717739">
                        <w:rPr>
                          <w:rFonts w:ascii="Acumin Pro" w:hAnsi="Acumin Pro"/>
                        </w:rPr>
                        <w:t>You cannot study Product Design and Textiles</w:t>
                      </w:r>
                    </w:p>
                    <w:p w:rsidR="007C5E8D" w:rsidRPr="00717739" w:rsidRDefault="007C5E8D" w:rsidP="00717739">
                      <w:pPr>
                        <w:pStyle w:val="NoSpacing"/>
                        <w:rPr>
                          <w:rFonts w:ascii="Acumin Pro" w:hAnsi="Acumin Pro"/>
                        </w:rPr>
                      </w:pPr>
                      <w:r w:rsidRPr="00717739">
                        <w:rPr>
                          <w:rFonts w:ascii="Acumin Pro" w:hAnsi="Acumin Pro"/>
                        </w:rPr>
                        <w:t>You cannot study a BTEC and a GCSE in the same subject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86A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-180976</wp:posOffset>
                </wp:positionH>
                <wp:positionV relativeFrom="paragraph">
                  <wp:posOffset>5765800</wp:posOffset>
                </wp:positionV>
                <wp:extent cx="2219325" cy="23717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AA4" w:rsidRPr="00886AA4" w:rsidRDefault="00886AA4">
                            <w:pPr>
                              <w:rPr>
                                <w:rFonts w:ascii="Acumin Pro" w:hAnsi="Acumin Pro"/>
                              </w:rPr>
                            </w:pPr>
                            <w:r w:rsidRPr="00886AA4">
                              <w:rPr>
                                <w:rFonts w:ascii="Acumin Pro" w:hAnsi="Acumin Pro"/>
                              </w:rPr>
                              <w:t>Additional 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4.25pt;margin-top:454pt;width:174.75pt;height:18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" fillcolor="white [3201]" strokeweight=".5pt">
                <v:textbox>
                  <w:txbxContent>
                    <w:p w:rsidR="00886AA4" w:rsidRPr="00886AA4" w:rsidRDefault="00886AA4">
                      <w:pPr>
                        <w:rPr>
                          <w:rFonts w:ascii="Acumin Pro" w:hAnsi="Acumin Pro"/>
                        </w:rPr>
                      </w:pPr>
                      <w:r w:rsidRPr="00886AA4">
                        <w:rPr>
                          <w:rFonts w:ascii="Acumin Pro" w:hAnsi="Acumin Pro"/>
                        </w:rPr>
                        <w:t>Additional Comments</w:t>
                      </w:r>
                    </w:p>
                  </w:txbxContent>
                </v:textbox>
              </v:shape>
            </w:pict>
          </mc:Fallback>
        </mc:AlternateContent>
      </w:r>
      <w:r w:rsidR="00886A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5737225</wp:posOffset>
                </wp:positionV>
                <wp:extent cx="2362200" cy="24765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476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7DECD" id="Rectangle 9" o:spid="_x0000_s1026" style="position:absolute;margin-left:-19.5pt;margin-top:451.75pt;width:186pt;height:1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" filled="f" strokecolor="#1f3763 [1604]" strokeweight="1pt"/>
            </w:pict>
          </mc:Fallback>
        </mc:AlternateContent>
      </w:r>
      <w:r w:rsidR="00C821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8543925</wp:posOffset>
                </wp:positionV>
                <wp:extent cx="6619875" cy="666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AA4" w:rsidRDefault="00886AA4">
                            <w:pPr>
                              <w:rPr>
                                <w:rFonts w:ascii="Acumin Pro" w:hAnsi="Acumin Pro"/>
                              </w:rPr>
                            </w:pPr>
                            <w:r>
                              <w:rPr>
                                <w:rFonts w:ascii="Acumin Pro" w:hAnsi="Acumin Pro"/>
                              </w:rPr>
                              <w:t>Name of Student</w:t>
                            </w:r>
                            <w:r>
                              <w:rPr>
                                <w:rFonts w:ascii="Acumin Pro" w:hAnsi="Acumin Pro"/>
                              </w:rPr>
                              <w:tab/>
                            </w:r>
                            <w:r>
                              <w:rPr>
                                <w:rFonts w:ascii="Acumin Pro" w:hAnsi="Acumin Pro"/>
                              </w:rPr>
                              <w:tab/>
                            </w:r>
                            <w:r>
                              <w:rPr>
                                <w:rFonts w:ascii="Acumin Pro" w:hAnsi="Acumin Pro"/>
                              </w:rPr>
                              <w:tab/>
                            </w:r>
                            <w:r>
                              <w:rPr>
                                <w:rFonts w:ascii="Acumin Pro" w:hAnsi="Acumin Pro"/>
                              </w:rPr>
                              <w:tab/>
                            </w:r>
                            <w:r>
                              <w:rPr>
                                <w:rFonts w:ascii="Acumin Pro" w:hAnsi="Acumin Pro"/>
                              </w:rPr>
                              <w:tab/>
                            </w:r>
                            <w:r>
                              <w:rPr>
                                <w:rFonts w:ascii="Acumin Pro" w:hAnsi="Acumin Pro"/>
                              </w:rPr>
                              <w:tab/>
                            </w:r>
                            <w:r>
                              <w:rPr>
                                <w:rFonts w:ascii="Acumin Pro" w:hAnsi="Acumin Pro"/>
                              </w:rPr>
                              <w:tab/>
                            </w:r>
                            <w:r>
                              <w:rPr>
                                <w:rFonts w:ascii="Acumin Pro" w:hAnsi="Acumin Pro"/>
                              </w:rPr>
                              <w:tab/>
                              <w:t>Form</w:t>
                            </w:r>
                          </w:p>
                          <w:p w:rsidR="00C821AE" w:rsidRPr="00C821AE" w:rsidRDefault="00C821AE">
                            <w:pPr>
                              <w:rPr>
                                <w:rFonts w:ascii="Acumin Pro" w:hAnsi="Acumin Pro"/>
                              </w:rPr>
                            </w:pPr>
                            <w:r w:rsidRPr="00C821AE">
                              <w:rPr>
                                <w:rFonts w:ascii="Acumin Pro" w:hAnsi="Acumin Pro"/>
                              </w:rPr>
                              <w:t>Parent Signatur</w:t>
                            </w:r>
                            <w:r>
                              <w:rPr>
                                <w:rFonts w:ascii="Acumin Pro" w:hAnsi="Acumin Pro"/>
                              </w:rPr>
                              <w:t xml:space="preserve">e                                                                                                    </w:t>
                            </w:r>
                            <w:r w:rsidRPr="00C821AE">
                              <w:rPr>
                                <w:rFonts w:ascii="Acumin Pro" w:hAnsi="Acumin Pro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4.75pt;margin-top:672.75pt;width:521.25pt;height:5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" fillcolor="white [3201]" strokeweight=".5pt">
                <v:textbox>
                  <w:txbxContent>
                    <w:p w:rsidR="00886AA4" w:rsidRDefault="00886AA4">
                      <w:pPr>
                        <w:rPr>
                          <w:rFonts w:ascii="Acumin Pro" w:hAnsi="Acumin Pro"/>
                        </w:rPr>
                      </w:pPr>
                      <w:r>
                        <w:rPr>
                          <w:rFonts w:ascii="Acumin Pro" w:hAnsi="Acumin Pro"/>
                        </w:rPr>
                        <w:t>Name of Student</w:t>
                      </w:r>
                      <w:r>
                        <w:rPr>
                          <w:rFonts w:ascii="Acumin Pro" w:hAnsi="Acumin Pro"/>
                        </w:rPr>
                        <w:tab/>
                      </w:r>
                      <w:r>
                        <w:rPr>
                          <w:rFonts w:ascii="Acumin Pro" w:hAnsi="Acumin Pro"/>
                        </w:rPr>
                        <w:tab/>
                      </w:r>
                      <w:r>
                        <w:rPr>
                          <w:rFonts w:ascii="Acumin Pro" w:hAnsi="Acumin Pro"/>
                        </w:rPr>
                        <w:tab/>
                      </w:r>
                      <w:r>
                        <w:rPr>
                          <w:rFonts w:ascii="Acumin Pro" w:hAnsi="Acumin Pro"/>
                        </w:rPr>
                        <w:tab/>
                      </w:r>
                      <w:r>
                        <w:rPr>
                          <w:rFonts w:ascii="Acumin Pro" w:hAnsi="Acumin Pro"/>
                        </w:rPr>
                        <w:tab/>
                      </w:r>
                      <w:r>
                        <w:rPr>
                          <w:rFonts w:ascii="Acumin Pro" w:hAnsi="Acumin Pro"/>
                        </w:rPr>
                        <w:tab/>
                      </w:r>
                      <w:r>
                        <w:rPr>
                          <w:rFonts w:ascii="Acumin Pro" w:hAnsi="Acumin Pro"/>
                        </w:rPr>
                        <w:tab/>
                      </w:r>
                      <w:r>
                        <w:rPr>
                          <w:rFonts w:ascii="Acumin Pro" w:hAnsi="Acumin Pro"/>
                        </w:rPr>
                        <w:tab/>
                        <w:t>Form</w:t>
                      </w:r>
                    </w:p>
                    <w:p w:rsidR="00C821AE" w:rsidRPr="00C821AE" w:rsidRDefault="00C821AE">
                      <w:pPr>
                        <w:rPr>
                          <w:rFonts w:ascii="Acumin Pro" w:hAnsi="Acumin Pro"/>
                        </w:rPr>
                      </w:pPr>
                      <w:r w:rsidRPr="00C821AE">
                        <w:rPr>
                          <w:rFonts w:ascii="Acumin Pro" w:hAnsi="Acumin Pro"/>
                        </w:rPr>
                        <w:t>Parent Signatur</w:t>
                      </w:r>
                      <w:r>
                        <w:rPr>
                          <w:rFonts w:ascii="Acumin Pro" w:hAnsi="Acumin Pro"/>
                        </w:rPr>
                        <w:t xml:space="preserve">e                                                                                                    </w:t>
                      </w:r>
                      <w:r w:rsidRPr="00C821AE">
                        <w:rPr>
                          <w:rFonts w:ascii="Acumin Pro" w:hAnsi="Acumin Pro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7C5E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762001</wp:posOffset>
                </wp:positionV>
                <wp:extent cx="2257425" cy="33909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390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3F92E" id="Rectangle 1" o:spid="_x0000_s1026" style="position:absolute;margin-left:-7.5pt;margin-top:60pt;width:177.75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" filled="f" strokecolor="#1f3763 [1604]" strokeweight="1pt"/>
            </w:pict>
          </mc:Fallback>
        </mc:AlternateContent>
      </w:r>
      <w:r w:rsidR="007C5E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2543175</wp:posOffset>
                </wp:positionV>
                <wp:extent cx="2105025" cy="1514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5E8D" w:rsidRDefault="007C5E8D">
                            <w:pPr>
                              <w:rPr>
                                <w:rFonts w:ascii="Acumin Pro" w:hAnsi="Acumin Pro"/>
                                <w:i/>
                              </w:rPr>
                            </w:pPr>
                            <w:r w:rsidRPr="007C5E8D">
                              <w:rPr>
                                <w:rFonts w:ascii="Acumin Pro" w:hAnsi="Acumin Pro"/>
                                <w:i/>
                              </w:rPr>
                              <w:t>Remember you can choose bot</w:t>
                            </w:r>
                            <w:r>
                              <w:rPr>
                                <w:rFonts w:ascii="Acumin Pro" w:hAnsi="Acumin Pro"/>
                                <w:i/>
                              </w:rPr>
                              <w:t>h</w:t>
                            </w:r>
                            <w:r w:rsidRPr="007C5E8D">
                              <w:rPr>
                                <w:rFonts w:ascii="Acumin Pro" w:hAnsi="Acumin Pro"/>
                                <w:i/>
                              </w:rPr>
                              <w:t xml:space="preserve"> by adding it as one of your choices in the other box</w:t>
                            </w:r>
                            <w:r>
                              <w:rPr>
                                <w:rFonts w:ascii="Acumin Pro" w:hAnsi="Acumin Pro"/>
                                <w:i/>
                              </w:rPr>
                              <w:t>.</w:t>
                            </w:r>
                          </w:p>
                          <w:p w:rsidR="007C5E8D" w:rsidRPr="007C5E8D" w:rsidRDefault="007C5E8D">
                            <w:pPr>
                              <w:rPr>
                                <w:rFonts w:ascii="Acumin Pro" w:hAnsi="Acumin Pro"/>
                                <w:i/>
                              </w:rPr>
                            </w:pPr>
                            <w:r>
                              <w:rPr>
                                <w:rFonts w:ascii="Acumin Pro" w:hAnsi="Acumin Pro"/>
                                <w:i/>
                              </w:rPr>
                              <w:t>To study the full EBacc you will need to select French for the next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75pt;margin-top:200.25pt;width:165.75pt;height:11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" fillcolor="white [3201]" strokeweight=".5pt">
                <v:textbox>
                  <w:txbxContent>
                    <w:p w:rsidR="007C5E8D" w:rsidRDefault="007C5E8D">
                      <w:pPr>
                        <w:rPr>
                          <w:rFonts w:ascii="Acumin Pro" w:hAnsi="Acumin Pro"/>
                          <w:i/>
                        </w:rPr>
                      </w:pPr>
                      <w:r w:rsidRPr="007C5E8D">
                        <w:rPr>
                          <w:rFonts w:ascii="Acumin Pro" w:hAnsi="Acumin Pro"/>
                          <w:i/>
                        </w:rPr>
                        <w:t>Remember you can choose bot</w:t>
                      </w:r>
                      <w:r>
                        <w:rPr>
                          <w:rFonts w:ascii="Acumin Pro" w:hAnsi="Acumin Pro"/>
                          <w:i/>
                        </w:rPr>
                        <w:t>h</w:t>
                      </w:r>
                      <w:r w:rsidRPr="007C5E8D">
                        <w:rPr>
                          <w:rFonts w:ascii="Acumin Pro" w:hAnsi="Acumin Pro"/>
                          <w:i/>
                        </w:rPr>
                        <w:t xml:space="preserve"> by adding it as one of your choices in the other box</w:t>
                      </w:r>
                      <w:r>
                        <w:rPr>
                          <w:rFonts w:ascii="Acumin Pro" w:hAnsi="Acumin Pro"/>
                          <w:i/>
                        </w:rPr>
                        <w:t>.</w:t>
                      </w:r>
                    </w:p>
                    <w:p w:rsidR="007C5E8D" w:rsidRPr="007C5E8D" w:rsidRDefault="007C5E8D">
                      <w:pPr>
                        <w:rPr>
                          <w:rFonts w:ascii="Acumin Pro" w:hAnsi="Acumin Pro"/>
                          <w:i/>
                        </w:rPr>
                      </w:pPr>
                      <w:r>
                        <w:rPr>
                          <w:rFonts w:ascii="Acumin Pro" w:hAnsi="Acumin Pro"/>
                          <w:i/>
                        </w:rPr>
                        <w:t>To study the full EBacc you will need to select French for the next box.</w:t>
                      </w:r>
                    </w:p>
                  </w:txbxContent>
                </v:textbox>
              </v:shape>
            </w:pict>
          </mc:Fallback>
        </mc:AlternateContent>
      </w:r>
      <w:r w:rsidR="007C5E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733425</wp:posOffset>
                </wp:positionV>
                <wp:extent cx="3990975" cy="7467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746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DFF09" id="Rectangle 2" o:spid="_x0000_s1026" style="position:absolute;margin-left:185.25pt;margin-top:57.75pt;width:314.25pt;height:5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" filled="f" strokecolor="#1f3763 [1604]" strokeweight="1pt"/>
            </w:pict>
          </mc:Fallback>
        </mc:AlternateContent>
      </w:r>
      <w:r w:rsidR="007C5E8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790575</wp:posOffset>
                </wp:positionV>
                <wp:extent cx="3743325" cy="9144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5E8D" w:rsidRPr="007C5E8D" w:rsidRDefault="00A448EB">
                            <w:pPr>
                              <w:rPr>
                                <w:rFonts w:ascii="Acumin Pro" w:hAnsi="Acumin Pro"/>
                              </w:rPr>
                            </w:pPr>
                            <w:r w:rsidRPr="00A448EB">
                              <w:rPr>
                                <w:rFonts w:ascii="Acumin Pro" w:hAnsi="Acumin Pro"/>
                                <w:b/>
                                <w:sz w:val="24"/>
                                <w:szCs w:val="24"/>
                              </w:rPr>
                              <w:t>Option 2,</w:t>
                            </w:r>
                            <w:r>
                              <w:rPr>
                                <w:rFonts w:ascii="Acumin Pro" w:hAnsi="Acumin 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48EB">
                              <w:rPr>
                                <w:rFonts w:ascii="Acumin Pro" w:hAnsi="Acumin Pro"/>
                                <w:b/>
                                <w:sz w:val="24"/>
                                <w:szCs w:val="24"/>
                              </w:rPr>
                              <w:t>3 and 4.</w:t>
                            </w:r>
                            <w:r>
                              <w:rPr>
                                <w:rFonts w:ascii="Acumin Pro" w:hAnsi="Acumin Pro"/>
                              </w:rPr>
                              <w:t xml:space="preserve"> </w:t>
                            </w:r>
                            <w:r w:rsidR="007C5E8D" w:rsidRPr="007C5E8D">
                              <w:rPr>
                                <w:rFonts w:ascii="Acumin Pro" w:hAnsi="Acumin Pro"/>
                              </w:rPr>
                              <w:t xml:space="preserve"> Choose 3 first choices and 3 second choices. Whilst every effort will be made for you to study your first choice you must be prepared to study your second choice.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97.25pt;margin-top:62.25pt;width:294.75pt;height:1in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" fillcolor="white [3201]" strokeweight=".5pt">
                <v:textbox>
                  <w:txbxContent>
                    <w:p w:rsidR="007C5E8D" w:rsidRPr="007C5E8D" w:rsidRDefault="00A448EB">
                      <w:pPr>
                        <w:rPr>
                          <w:rFonts w:ascii="Acumin Pro" w:hAnsi="Acumin Pro"/>
                        </w:rPr>
                      </w:pPr>
                      <w:r w:rsidRPr="00A448EB">
                        <w:rPr>
                          <w:rFonts w:ascii="Acumin Pro" w:hAnsi="Acumin Pro"/>
                          <w:b/>
                          <w:sz w:val="24"/>
                          <w:szCs w:val="24"/>
                        </w:rPr>
                        <w:t>Option 2,</w:t>
                      </w:r>
                      <w:r>
                        <w:rPr>
                          <w:rFonts w:ascii="Acumin Pro" w:hAnsi="Acumin 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448EB">
                        <w:rPr>
                          <w:rFonts w:ascii="Acumin Pro" w:hAnsi="Acumin Pro"/>
                          <w:b/>
                          <w:sz w:val="24"/>
                          <w:szCs w:val="24"/>
                        </w:rPr>
                        <w:t>3 and 4.</w:t>
                      </w:r>
                      <w:r>
                        <w:rPr>
                          <w:rFonts w:ascii="Acumin Pro" w:hAnsi="Acumin Pro"/>
                        </w:rPr>
                        <w:t xml:space="preserve"> </w:t>
                      </w:r>
                      <w:r w:rsidR="007C5E8D" w:rsidRPr="007C5E8D">
                        <w:rPr>
                          <w:rFonts w:ascii="Acumin Pro" w:hAnsi="Acumin Pro"/>
                        </w:rPr>
                        <w:t xml:space="preserve"> Choose 3 first choices and 3 second choices. Whilst every effort will be made for you to study your first choice you must be prepared to study your second choice.</w:t>
                      </w:r>
                    </w:p>
                  </w:txbxContent>
                </v:textbox>
              </v:shape>
            </w:pict>
          </mc:Fallback>
        </mc:AlternateContent>
      </w:r>
      <w:r w:rsidR="007C5E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857250</wp:posOffset>
                </wp:positionV>
                <wp:extent cx="2095500" cy="6381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5E8D" w:rsidRDefault="00A448EB">
                            <w:pPr>
                              <w:rPr>
                                <w:rFonts w:ascii="Acumin Pro" w:hAnsi="Acumin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cumin Pro" w:hAnsi="Acumin Pro"/>
                                <w:b/>
                                <w:sz w:val="24"/>
                                <w:szCs w:val="24"/>
                              </w:rPr>
                              <w:t>Option 1</w:t>
                            </w:r>
                          </w:p>
                          <w:p w:rsidR="007C5E8D" w:rsidRDefault="007C5E8D">
                            <w:pPr>
                              <w:rPr>
                                <w:rFonts w:ascii="Acumin Pro" w:hAnsi="Acumin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cumin Pro" w:hAnsi="Acumin Pro"/>
                                <w:b/>
                                <w:sz w:val="24"/>
                                <w:szCs w:val="24"/>
                              </w:rPr>
                              <w:t>Tick one of these boxes</w:t>
                            </w:r>
                          </w:p>
                          <w:p w:rsidR="007C5E8D" w:rsidRPr="007C5E8D" w:rsidRDefault="007C5E8D">
                            <w:pPr>
                              <w:rPr>
                                <w:rFonts w:ascii="Acumin Pro" w:hAnsi="Acumin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0;margin-top:67.5pt;width:165pt;height:50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" fillcolor="white [3201]" strokeweight=".5pt">
                <v:textbox>
                  <w:txbxContent>
                    <w:p w:rsidR="007C5E8D" w:rsidRDefault="00A448EB">
                      <w:pPr>
                        <w:rPr>
                          <w:rFonts w:ascii="Acumin Pro" w:hAnsi="Acumin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cumin Pro" w:hAnsi="Acumin Pro"/>
                          <w:b/>
                          <w:sz w:val="24"/>
                          <w:szCs w:val="24"/>
                        </w:rPr>
                        <w:t>Option 1</w:t>
                      </w:r>
                    </w:p>
                    <w:p w:rsidR="007C5E8D" w:rsidRDefault="007C5E8D">
                      <w:pPr>
                        <w:rPr>
                          <w:rFonts w:ascii="Acumin Pro" w:hAnsi="Acumin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cumin Pro" w:hAnsi="Acumin Pro"/>
                          <w:b/>
                          <w:sz w:val="24"/>
                          <w:szCs w:val="24"/>
                        </w:rPr>
                        <w:t>Tick one of these boxes</w:t>
                      </w:r>
                    </w:p>
                    <w:p w:rsidR="007C5E8D" w:rsidRPr="007C5E8D" w:rsidRDefault="007C5E8D">
                      <w:pPr>
                        <w:rPr>
                          <w:rFonts w:ascii="Acumin Pro" w:hAnsi="Acumin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E8D">
        <w:rPr>
          <w:rFonts w:ascii="Acumin Pro" w:hAnsi="Acumin Pro"/>
          <w:sz w:val="32"/>
          <w:szCs w:val="32"/>
        </w:rPr>
        <w:t>Options 2023-24</w:t>
      </w:r>
    </w:p>
    <w:sectPr w:rsidR="00371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umin Pro">
    <w:altName w:val="Calibri"/>
    <w:panose1 w:val="020B0504020202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8D"/>
    <w:rsid w:val="00371536"/>
    <w:rsid w:val="00717739"/>
    <w:rsid w:val="007C5E8D"/>
    <w:rsid w:val="00886AA4"/>
    <w:rsid w:val="00A15338"/>
    <w:rsid w:val="00A448EB"/>
    <w:rsid w:val="00C8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3EFCA36"/>
  <w15:chartTrackingRefBased/>
  <w15:docId w15:val="{6DD65D05-B821-42C2-9B01-038D1ECD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7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Thornton</dc:creator>
  <cp:keywords/>
  <dc:description/>
  <cp:lastModifiedBy>Helena Thornton</cp:lastModifiedBy>
  <cp:revision>4</cp:revision>
  <dcterms:created xsi:type="dcterms:W3CDTF">2023-01-13T09:23:00Z</dcterms:created>
  <dcterms:modified xsi:type="dcterms:W3CDTF">2023-01-13T10:21:00Z</dcterms:modified>
</cp:coreProperties>
</file>